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292A2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center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bdr w:val="none" w:color="auto" w:sz="0" w:space="0"/>
        </w:rPr>
        <w:t>第 27 课 个人信息防泄露</w:t>
      </w:r>
    </w:p>
    <w:p w14:paraId="5F7518E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bookmarkStart w:id="0" w:name="_GoBack"/>
      <w:r>
        <w:rPr>
          <w:color w:val="000000"/>
          <w:sz w:val="24"/>
          <w:szCs w:val="24"/>
          <w:bdr w:val="none" w:color="auto" w:sz="0" w:space="0"/>
        </w:rPr>
        <w:t>一、基本信息</w:t>
      </w:r>
    </w:p>
    <w:p w14:paraId="6B35F2FD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课题：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个人信息防泄露</w:t>
      </w:r>
    </w:p>
    <w:p w14:paraId="38EE4C4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单元：第六单元 共同守护互联网</w:t>
      </w:r>
    </w:p>
    <w:p w14:paraId="19FFFFE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课时：1 课时（45 分钟）</w:t>
      </w:r>
    </w:p>
    <w:p w14:paraId="324BCBF5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授课对象：七年级学生</w:t>
      </w:r>
    </w:p>
    <w:p w14:paraId="2FAE4612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5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93288C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二、教学目标</w:t>
      </w:r>
    </w:p>
    <w:p w14:paraId="43336F4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（一）信息素养目标</w:t>
      </w:r>
    </w:p>
    <w:p w14:paraId="467809E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信息意识</w:t>
      </w:r>
      <w:r>
        <w:rPr>
          <w:color w:val="000000"/>
          <w:sz w:val="24"/>
          <w:szCs w:val="24"/>
          <w:bdr w:val="none" w:color="auto" w:sz="0" w:space="0"/>
        </w:rPr>
        <w:t>认识个人信息的价值与风险，了解信息在网络中的流动环节，树立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隐私保护意识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60355BD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计算思维</w:t>
      </w:r>
      <w:r>
        <w:rPr>
          <w:color w:val="000000"/>
          <w:sz w:val="24"/>
          <w:szCs w:val="24"/>
          <w:bdr w:val="none" w:color="auto" w:sz="0" w:space="0"/>
        </w:rPr>
        <w:t>能梳理信息泄露的常见途径，建立 “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源头 — 传输 — 存储 — 使用</w:t>
      </w:r>
      <w:r>
        <w:rPr>
          <w:color w:val="000000"/>
          <w:sz w:val="24"/>
          <w:szCs w:val="24"/>
          <w:bdr w:val="none" w:color="auto" w:sz="0" w:space="0"/>
        </w:rPr>
        <w:t>” 的安全判断逻辑。</w:t>
      </w:r>
    </w:p>
    <w:p w14:paraId="7712EF2A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数字化学习与创新</w:t>
      </w:r>
      <w:r>
        <w:rPr>
          <w:color w:val="000000"/>
          <w:sz w:val="24"/>
          <w:szCs w:val="24"/>
          <w:bdr w:val="none" w:color="auto" w:sz="0" w:space="0"/>
        </w:rPr>
        <w:t>掌握密码设置、隐私设置、风险识别等实用技能，提升数字安全能力。</w:t>
      </w:r>
    </w:p>
    <w:p w14:paraId="7A2584D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信息社会责任</w:t>
      </w:r>
      <w:r>
        <w:rPr>
          <w:color w:val="000000"/>
          <w:sz w:val="24"/>
          <w:szCs w:val="24"/>
          <w:bdr w:val="none" w:color="auto" w:sz="0" w:space="0"/>
        </w:rPr>
        <w:t>理解个人、企业、国家在信息保护中的责任，遵守《个人信息保护法》，文明安全上网。</w:t>
      </w:r>
    </w:p>
    <w:p w14:paraId="04B6080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（二）知识与技能目标</w:t>
      </w:r>
    </w:p>
    <w:p w14:paraId="083A0698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了解互联网中个人信息的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流动过程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7E5A8ECD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掌握个人信息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泄露的主要途径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7AE675B1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学会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个人信息保护的实用方法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26B735CD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了解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人工智能带来的信息保护新困扰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537FC2FA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6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EC4924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三、教学重难点</w:t>
      </w:r>
    </w:p>
    <w:p w14:paraId="2BA18D54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重点</w:t>
      </w:r>
      <w:r>
        <w:rPr>
          <w:color w:val="000000"/>
          <w:sz w:val="24"/>
          <w:szCs w:val="24"/>
          <w:bdr w:val="none" w:color="auto" w:sz="0" w:space="0"/>
        </w:rPr>
        <w:t>：信息泄露途径；个人信息保护方法；密码安全规则。</w:t>
      </w:r>
    </w:p>
    <w:p w14:paraId="65007C0D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难点</w:t>
      </w:r>
      <w:r>
        <w:rPr>
          <w:color w:val="000000"/>
          <w:sz w:val="24"/>
          <w:szCs w:val="24"/>
          <w:bdr w:val="none" w:color="auto" w:sz="0" w:space="0"/>
        </w:rPr>
        <w:t>：理解信息流动全过程；识别 AI 带来的新型隐私风险。</w:t>
      </w:r>
    </w:p>
    <w:p w14:paraId="251A7582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7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336982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四、教学准备</w:t>
      </w:r>
    </w:p>
    <w:p w14:paraId="7BB2861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PPT 课件、安全知识判断题、信息流动示意图、案例分析任务单</w:t>
      </w:r>
    </w:p>
    <w:p w14:paraId="6F13C6C4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8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111947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五、教学过程</w:t>
      </w:r>
    </w:p>
    <w:p w14:paraId="6398ABD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（一）课堂导入：安全知识小测验（5 分钟）</w:t>
      </w:r>
    </w:p>
    <w:p w14:paraId="626E5BA6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开展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8 道安全判断题</w:t>
      </w:r>
      <w:r>
        <w:rPr>
          <w:color w:val="000000"/>
          <w:sz w:val="24"/>
          <w:szCs w:val="24"/>
          <w:bdr w:val="none" w:color="auto" w:sz="0" w:space="0"/>
        </w:rPr>
        <w:t>互动（课件内容），判断对错并说明理由。</w:t>
      </w:r>
    </w:p>
    <w:p w14:paraId="40025E99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引出问题：我们每天都在 “交出” 个人信息，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如何守住自己的隐私？</w:t>
      </w:r>
    </w:p>
    <w:p w14:paraId="16186D43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板书课题：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个人信息防泄露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129A4F3F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9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941200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（二）新知 1：互联网应用与个人信息流动（8 分钟）</w:t>
      </w:r>
    </w:p>
    <w:p w14:paraId="11A70D53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</w:p>
    <w:p w14:paraId="72A33CE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Style w:val="8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哪些是个人信息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姓名、手机号、密码、验证码、地址、身份证、支付账号、生物特征等。</w:t>
      </w:r>
    </w:p>
    <w:p w14:paraId="3F7EB91D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</w:p>
    <w:p w14:paraId="71C87468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</w:p>
    <w:p w14:paraId="0BC8C0A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Style w:val="8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信息如何流动</w:t>
      </w:r>
    </w:p>
    <w:p w14:paraId="1DF50E40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</w:p>
    <w:p w14:paraId="0CE00647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登录场景：手机号→验证码→平台服务器</w:t>
      </w:r>
    </w:p>
    <w:p w14:paraId="5DBA4D77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网购场景：用户→商家→物流→金融结算中心</w:t>
      </w:r>
    </w:p>
    <w:p w14:paraId="21F8F1F1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关键点</w:t>
      </w:r>
      <w:r>
        <w:rPr>
          <w:color w:val="000000"/>
          <w:sz w:val="24"/>
          <w:szCs w:val="24"/>
          <w:bdr w:val="none" w:color="auto" w:sz="0" w:space="0"/>
        </w:rPr>
        <w:t>每一个环节都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可能泄露</w:t>
      </w:r>
      <w:r>
        <w:rPr>
          <w:color w:val="000000"/>
          <w:sz w:val="24"/>
          <w:szCs w:val="24"/>
          <w:bdr w:val="none" w:color="auto" w:sz="0" w:space="0"/>
        </w:rPr>
        <w:t>，必须全程警惕。</w:t>
      </w:r>
    </w:p>
    <w:p w14:paraId="163C25DA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0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24E84E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（三）新知 2：个人信息的泄露途径（12 分钟）</w:t>
      </w:r>
    </w:p>
    <w:p w14:paraId="1D52E540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常见泄露途径</w:t>
      </w:r>
    </w:p>
    <w:p w14:paraId="5B7A92F6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点击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诈骗短信 / 陌生链接</w:t>
      </w:r>
    </w:p>
    <w:p w14:paraId="41FDF0A5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随意扫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不明二维码</w:t>
      </w:r>
    </w:p>
    <w:p w14:paraId="0C4A5035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连接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公共 Wi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noBreakHyphen/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Fi</w:t>
      </w:r>
      <w:r>
        <w:rPr>
          <w:color w:val="000000"/>
          <w:sz w:val="24"/>
          <w:szCs w:val="24"/>
          <w:bdr w:val="none" w:color="auto" w:sz="0" w:space="0"/>
        </w:rPr>
        <w:t>操作支付</w:t>
      </w:r>
    </w:p>
    <w:p w14:paraId="1EDEE467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社交平台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过度晒生活</w:t>
      </w:r>
      <w:r>
        <w:rPr>
          <w:color w:val="000000"/>
          <w:sz w:val="24"/>
          <w:szCs w:val="24"/>
          <w:bdr w:val="none" w:color="auto" w:sz="0" w:space="0"/>
        </w:rPr>
        <w:t>（定位、学校、行程）</w:t>
      </w:r>
    </w:p>
    <w:p w14:paraId="3D5A59EB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快递单、外卖单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随意丢弃</w:t>
      </w:r>
    </w:p>
    <w:p w14:paraId="3384E6FD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旧手机 / 公共电脑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未清理信息</w:t>
      </w:r>
    </w:p>
    <w:p w14:paraId="55C024FC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下载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非正规 APP</w:t>
      </w:r>
    </w:p>
    <w:p w14:paraId="4D350BF7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弱密码、共用密码</w:t>
      </w:r>
    </w:p>
    <w:p w14:paraId="3000723A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案例分析（小组抢答）</w:t>
      </w:r>
    </w:p>
    <w:p w14:paraId="667F77E0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案例 1：酒店电脑购物→账号被盗</w:t>
      </w:r>
    </w:p>
    <w:p w14:paraId="0D5E5607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案例 2：扫码领礼品→信息泄露 + 诈骗</w:t>
      </w:r>
    </w:p>
    <w:p w14:paraId="0AF2FDC3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案例 3：随意注册软件→骚扰电话不断</w:t>
      </w:r>
    </w:p>
    <w:p w14:paraId="3E38B767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1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158465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（四）新知 3：保护个人信息的方法（12 分钟）</w:t>
      </w:r>
    </w:p>
    <w:p w14:paraId="0E790AA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1. 个人层面（最关键）</w:t>
      </w:r>
    </w:p>
    <w:p w14:paraId="4181227D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密码安全</w:t>
      </w:r>
      <w:r>
        <w:rPr>
          <w:color w:val="000000"/>
          <w:sz w:val="24"/>
          <w:szCs w:val="24"/>
          <w:bdr w:val="none" w:color="auto" w:sz="0" w:space="0"/>
        </w:rPr>
        <w:t>不同账号不同密码；长度≥8 位；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字母 + 数字 + 符号</w:t>
      </w:r>
      <w:r>
        <w:rPr>
          <w:color w:val="000000"/>
          <w:sz w:val="24"/>
          <w:szCs w:val="24"/>
          <w:bdr w:val="none" w:color="auto" w:sz="0" w:space="0"/>
        </w:rPr>
        <w:t>；不告诉他人。</w:t>
      </w:r>
    </w:p>
    <w:p w14:paraId="4B33AD15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隐私最小化</w:t>
      </w:r>
      <w:r>
        <w:rPr>
          <w:color w:val="000000"/>
          <w:sz w:val="24"/>
          <w:szCs w:val="24"/>
          <w:bdr w:val="none" w:color="auto" w:sz="0" w:space="0"/>
        </w:rPr>
        <w:t>社交平台关闭不必要权限；隐藏位置、学校、生日。</w:t>
      </w:r>
    </w:p>
    <w:p w14:paraId="12EEC7FF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谨慎 “免费”</w:t>
      </w:r>
      <w:r>
        <w:rPr>
          <w:color w:val="000000"/>
          <w:sz w:val="24"/>
          <w:szCs w:val="24"/>
          <w:bdr w:val="none" w:color="auto" w:sz="0" w:space="0"/>
        </w:rPr>
        <w:t>不轻易填信息、不随便授权。</w:t>
      </w:r>
    </w:p>
    <w:p w14:paraId="6711CE51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物理防护</w:t>
      </w:r>
      <w:r>
        <w:rPr>
          <w:color w:val="000000"/>
          <w:sz w:val="24"/>
          <w:szCs w:val="24"/>
          <w:bdr w:val="none" w:color="auto" w:sz="0" w:space="0"/>
        </w:rPr>
        <w:t>涂掉快递单信息；证件复印件注明用途。</w:t>
      </w:r>
    </w:p>
    <w:p w14:paraId="4392C274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设备安全</w:t>
      </w:r>
      <w:r>
        <w:rPr>
          <w:color w:val="000000"/>
          <w:sz w:val="24"/>
          <w:szCs w:val="24"/>
          <w:bdr w:val="none" w:color="auto" w:sz="0" w:space="0"/>
        </w:rPr>
        <w:t>不用公共设备支付；安装安全软件。</w:t>
      </w:r>
    </w:p>
    <w:p w14:paraId="47AE304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2. 手机丢失应急处理</w:t>
      </w:r>
    </w:p>
    <w:p w14:paraId="7EDCE8A1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报警备案</w:t>
      </w:r>
    </w:p>
    <w:p w14:paraId="6384D48F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开启丢失模式 / 远程锁定</w:t>
      </w:r>
    </w:p>
    <w:p w14:paraId="1D5D1EA7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运营商停机</w:t>
      </w:r>
    </w:p>
    <w:p w14:paraId="5A3927D1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修改重要账号密码</w:t>
      </w:r>
    </w:p>
    <w:p w14:paraId="47031880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远程清除数据</w:t>
      </w:r>
    </w:p>
    <w:p w14:paraId="0B63AC1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3. 国家与社会保障</w:t>
      </w:r>
    </w:p>
    <w:p w14:paraId="5E79747D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中华人民共和国个人信息保护法</w:t>
      </w:r>
      <w:r>
        <w:rPr>
          <w:color w:val="000000"/>
          <w:sz w:val="24"/>
          <w:szCs w:val="24"/>
          <w:bdr w:val="none" w:color="auto" w:sz="0" w:space="0"/>
        </w:rPr>
        <w:t>》（2021 年实施）</w:t>
      </w:r>
    </w:p>
    <w:p w14:paraId="06396A10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禁止大数据杀熟、禁止过度收集、保护未成年人信息。</w:t>
      </w:r>
    </w:p>
    <w:p w14:paraId="7980382D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2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53CBAD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（五）新知 4：AI 带来的新困扰（5 分钟）</w:t>
      </w:r>
    </w:p>
    <w:p w14:paraId="4C02C070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AI 更容易收集信息</w:t>
      </w:r>
      <w:r>
        <w:rPr>
          <w:color w:val="000000"/>
          <w:sz w:val="24"/>
          <w:szCs w:val="24"/>
          <w:bdr w:val="none" w:color="auto" w:sz="0" w:space="0"/>
        </w:rPr>
        <w:t>浏览、点击、点赞、停留时长都会被记录。</w:t>
      </w:r>
    </w:p>
    <w:p w14:paraId="40843DE8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精准推荐→信息茧房 + 隐私透明</w:t>
      </w:r>
    </w:p>
    <w:p w14:paraId="7E9F8B92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风险</w:t>
      </w:r>
      <w:r>
        <w:rPr>
          <w:color w:val="000000"/>
          <w:sz w:val="24"/>
          <w:szCs w:val="24"/>
          <w:bdr w:val="none" w:color="auto" w:sz="0" w:space="0"/>
        </w:rPr>
        <w:t>生物信息（人脸、声音）被滥用；数据被用于训练模型。</w:t>
      </w:r>
    </w:p>
    <w:p w14:paraId="70317475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态度</w:t>
      </w:r>
      <w:r>
        <w:rPr>
          <w:color w:val="000000"/>
          <w:sz w:val="24"/>
          <w:szCs w:val="24"/>
          <w:bdr w:val="none" w:color="auto" w:sz="0" w:space="0"/>
        </w:rPr>
        <w:t>不随意上传人脸 / 声音；关闭不必要的生物识别。</w:t>
      </w:r>
    </w:p>
    <w:p w14:paraId="3F9FA7CB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3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D266AF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（六）课堂小结与作业（3 分钟）</w:t>
      </w:r>
    </w:p>
    <w:p w14:paraId="6CBF54EB">
      <w:pPr>
        <w:keepNext w:val="0"/>
        <w:keepLines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小结</w:t>
      </w:r>
      <w:r>
        <w:rPr>
          <w:color w:val="000000"/>
          <w:sz w:val="24"/>
          <w:szCs w:val="24"/>
          <w:bdr w:val="none" w:color="auto" w:sz="0" w:space="0"/>
        </w:rPr>
        <w:t>信息有价值→泄露有风险→保护靠自己→守法守规则。</w:t>
      </w:r>
    </w:p>
    <w:p w14:paraId="7008E7A4">
      <w:pPr>
        <w:keepNext w:val="0"/>
        <w:keepLines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作业</w:t>
      </w:r>
    </w:p>
    <w:p w14:paraId="4D15D464">
      <w:pPr>
        <w:keepNext w:val="0"/>
        <w:keepLines w:val="0"/>
        <w:widowControl/>
        <w:numPr>
          <w:ilvl w:val="1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制作 **《个人信息保护小卡片》**（8 条安全守则）。</w:t>
      </w:r>
    </w:p>
    <w:p w14:paraId="0D6C4EBD">
      <w:pPr>
        <w:keepNext w:val="0"/>
        <w:keepLines w:val="0"/>
        <w:widowControl/>
        <w:numPr>
          <w:ilvl w:val="1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检查自己 1 个常用 APP 的</w:t>
      </w:r>
      <w:r>
        <w:rPr>
          <w:rStyle w:val="8"/>
          <w:b/>
          <w:bCs/>
          <w:color w:val="000000"/>
          <w:sz w:val="24"/>
          <w:szCs w:val="24"/>
          <w:bdr w:val="none" w:color="auto" w:sz="0" w:space="0"/>
        </w:rPr>
        <w:t>权限设置</w:t>
      </w:r>
      <w:r>
        <w:rPr>
          <w:color w:val="000000"/>
          <w:sz w:val="24"/>
          <w:szCs w:val="24"/>
          <w:bdr w:val="none" w:color="auto" w:sz="0" w:space="0"/>
        </w:rPr>
        <w:t>，写出不合理之处并修改。</w:t>
      </w:r>
    </w:p>
    <w:p w14:paraId="0E5DF073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4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E2215F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六、板书设计</w:t>
      </w:r>
    </w:p>
    <w:p w14:paraId="3808B75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个人信息防泄露</w:t>
      </w:r>
    </w:p>
    <w:p w14:paraId="4AA4EF0F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信息流动：登录→使用→传输→存储</w:t>
      </w:r>
    </w:p>
    <w:p w14:paraId="4A1C818F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泄露途径：链接、二维码、公共 Wi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Fi、晒图、弱密码</w:t>
      </w:r>
    </w:p>
    <w:p w14:paraId="0969BCC2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保护方法：强密码｜关权限｜慎扫码｜护快递｜防丢失</w:t>
      </w:r>
    </w:p>
    <w:p w14:paraId="79D2572B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法律保障：《个人信息保护法》</w:t>
      </w:r>
    </w:p>
    <w:p w14:paraId="48371A07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AI 新风险：数据收集、精准推荐、生物信息安全</w:t>
      </w:r>
    </w:p>
    <w:p w14:paraId="3B5E3025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5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7F95E2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七、教学反思（课后填写）</w:t>
      </w:r>
    </w:p>
    <w:p w14:paraId="74445FAB">
      <w:pPr>
        <w:keepNext w:val="0"/>
        <w:keepLines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学生是否能说出 3 种以上泄露途径。</w:t>
      </w:r>
    </w:p>
    <w:p w14:paraId="73885CF9">
      <w:pPr>
        <w:keepNext w:val="0"/>
        <w:keepLines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安全判断题是否有效调动课堂气氛。</w:t>
      </w:r>
    </w:p>
    <w:p w14:paraId="0BF252CB">
      <w:pPr>
        <w:keepNext w:val="0"/>
        <w:keepLines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手机丢失应急步骤是否清晰易懂。</w:t>
      </w:r>
    </w:p>
    <w:bookmarkEnd w:id="0"/>
    <w:p w14:paraId="18A1F17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F982D5"/>
    <w:multiLevelType w:val="multilevel"/>
    <w:tmpl w:val="84F982D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876D7503"/>
    <w:multiLevelType w:val="multilevel"/>
    <w:tmpl w:val="876D750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ADFD6B05"/>
    <w:multiLevelType w:val="multilevel"/>
    <w:tmpl w:val="ADFD6B0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B0453B83"/>
    <w:multiLevelType w:val="multilevel"/>
    <w:tmpl w:val="B0453B8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BB831BCC"/>
    <w:multiLevelType w:val="multilevel"/>
    <w:tmpl w:val="BB831BC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">
    <w:nsid w:val="C323448E"/>
    <w:multiLevelType w:val="multilevel"/>
    <w:tmpl w:val="C323448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D2BBA739"/>
    <w:multiLevelType w:val="multilevel"/>
    <w:tmpl w:val="D2BBA73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D5D1BFDB"/>
    <w:multiLevelType w:val="multilevel"/>
    <w:tmpl w:val="D5D1BFD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">
    <w:nsid w:val="E1EDBBF5"/>
    <w:multiLevelType w:val="multilevel"/>
    <w:tmpl w:val="E1EDBBF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F608819F"/>
    <w:multiLevelType w:val="multilevel"/>
    <w:tmpl w:val="F608819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0">
    <w:nsid w:val="F952BD62"/>
    <w:multiLevelType w:val="multilevel"/>
    <w:tmpl w:val="F952BD6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1">
    <w:nsid w:val="FCB27F47"/>
    <w:multiLevelType w:val="multilevel"/>
    <w:tmpl w:val="FCB27F4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">
    <w:nsid w:val="0746113A"/>
    <w:multiLevelType w:val="multilevel"/>
    <w:tmpl w:val="0746113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">
    <w:nsid w:val="0EE4D330"/>
    <w:multiLevelType w:val="multilevel"/>
    <w:tmpl w:val="0EE4D33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4">
    <w:nsid w:val="431DB075"/>
    <w:multiLevelType w:val="multilevel"/>
    <w:tmpl w:val="431DB07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5">
    <w:nsid w:val="493320F1"/>
    <w:multiLevelType w:val="multilevel"/>
    <w:tmpl w:val="493320F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6">
    <w:nsid w:val="62D8E925"/>
    <w:multiLevelType w:val="multilevel"/>
    <w:tmpl w:val="62D8E92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7">
    <w:nsid w:val="63FA624F"/>
    <w:multiLevelType w:val="multilevel"/>
    <w:tmpl w:val="63FA624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8">
    <w:nsid w:val="66B9A879"/>
    <w:multiLevelType w:val="multilevel"/>
    <w:tmpl w:val="66B9A87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12"/>
  </w:num>
  <w:num w:numId="2">
    <w:abstractNumId w:val="9"/>
  </w:num>
  <w:num w:numId="3">
    <w:abstractNumId w:val="13"/>
  </w:num>
  <w:num w:numId="4">
    <w:abstractNumId w:val="7"/>
  </w:num>
  <w:num w:numId="5">
    <w:abstractNumId w:val="2"/>
  </w:num>
  <w:num w:numId="6">
    <w:abstractNumId w:val="18"/>
  </w:num>
  <w:num w:numId="7">
    <w:abstractNumId w:val="11"/>
  </w:num>
  <w:num w:numId="8">
    <w:abstractNumId w:val="15"/>
  </w:num>
  <w:num w:numId="9">
    <w:abstractNumId w:val="17"/>
  </w:num>
  <w:num w:numId="10">
    <w:abstractNumId w:val="1"/>
  </w:num>
  <w:num w:numId="11">
    <w:abstractNumId w:val="14"/>
  </w:num>
  <w:num w:numId="12">
    <w:abstractNumId w:val="3"/>
  </w:num>
  <w:num w:numId="13">
    <w:abstractNumId w:val="4"/>
  </w:num>
  <w:num w:numId="14">
    <w:abstractNumId w:val="8"/>
  </w:num>
  <w:num w:numId="15">
    <w:abstractNumId w:val="5"/>
  </w:num>
  <w:num w:numId="16">
    <w:abstractNumId w:val="0"/>
  </w:num>
  <w:num w:numId="17">
    <w:abstractNumId w:val="16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BC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2026-05-29T01:03:17Z</dcterms:created>
  <dc:creator>SUN</dc:creator>
  <cp:lastModifiedBy>tin</cp:lastModifiedBy>
  <dcterms:modified xsi:type="dcterms:W3CDTF">2026-05-29T01:10:39Z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eyJoZGlkIjoiNmRiNmEwMTljMThmOTIyYmFjMTA5ODU1ZDlhNmVjYmYiLCJ1c2VySWQiOiI3MTM2NTQzMDIifQ==</vt:lpwstr>
  </property>
  <property fmtid="{D5CDD505-2E9C-101B-9397-08002B2CF9AE}" pid="4" name="ICV">
    <vt:lpwstr>BE7DB102A7B04D07AD4F11E7B95D1AD3_12</vt:lpwstr>
  </property>
</Properties>
</file>