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744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</w:rPr>
        <w:t>《移动互联新发展》</w:t>
      </w:r>
    </w:p>
    <w:p w14:paraId="6F3DC2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一、基本信息</w:t>
      </w:r>
    </w:p>
    <w:p w14:paraId="6587E13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教材版本：2025 全新人教版《信息科技》七年级下册</w:t>
      </w:r>
    </w:p>
    <w:p w14:paraId="57F1DD4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单元：第五单元 互联网创新应用</w:t>
      </w:r>
    </w:p>
    <w:p w14:paraId="003A0BC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课题：第 21 课 移动互联新发展</w:t>
      </w:r>
    </w:p>
    <w:p w14:paraId="3007B2C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课时：1 课时（45 分钟）</w:t>
      </w:r>
    </w:p>
    <w:p w14:paraId="16148AC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授课对象：七年级学生</w:t>
      </w:r>
    </w:p>
    <w:p w14:paraId="28E18D70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43562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二、教学目标（含信息素养核心目标）</w:t>
      </w:r>
    </w:p>
    <w:p w14:paraId="5BB4C8D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（一）信息素养目标</w:t>
      </w:r>
    </w:p>
    <w:p w14:paraId="6B2FA95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信息意识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能识别生活中移动互联网应用场景，感知移动互联对信息传播方式的改变；理解 1G—5G 技术迭代与信息传播升级的对应关系。</w:t>
      </w:r>
    </w:p>
    <w:p w14:paraId="2555771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计算思维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能用分类、归纳方法梳理 1G—5G 核心特征、应用与创新；建立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技术升级→应用创新→生活改变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的逻辑链条。</w:t>
      </w:r>
    </w:p>
    <w:p w14:paraId="3E0BBBE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数字化学习与创新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能利用网络开展小组探究，自主整理移动通信代际资料；结合生活体验，畅想 5G 未来创新应用。</w:t>
      </w:r>
    </w:p>
    <w:p w14:paraId="28C30A1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信息社会责任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认识移动互联网便利与风险，树立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安全、文明、理性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上网意识；理解技术创新推动社会发展，增强科技自信。</w:t>
      </w:r>
    </w:p>
    <w:p w14:paraId="34542B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（二）知识与技能目标</w:t>
      </w:r>
    </w:p>
    <w:p w14:paraId="11CCEFE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了解移动互联网的诞生与发展过程。</w:t>
      </w:r>
    </w:p>
    <w:p w14:paraId="3601E1E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掌握 1G—5G 各代技术的应用、创新与关键词。</w:t>
      </w:r>
    </w:p>
    <w:p w14:paraId="00604C6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理解移动互联网对信息传播的创新影响。</w:t>
      </w:r>
    </w:p>
    <w:p w14:paraId="3ED3F2F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明确技术创新对移动互联网的推动作用。</w:t>
      </w:r>
    </w:p>
    <w:p w14:paraId="1D31BF84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ACD74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三、教学重难点</w:t>
      </w:r>
    </w:p>
    <w:p w14:paraId="4D8DDCA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重点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：1G—5G 发展历程与核心应用；移动互联对信息传播的影响。</w:t>
      </w:r>
    </w:p>
    <w:p w14:paraId="525A833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难点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：理解技术创新如何推动移动互联网发展；建立技术代际与信息素养的关联。</w:t>
      </w:r>
    </w:p>
    <w:p w14:paraId="6AB3150D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2AC59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四、教学准备</w:t>
      </w:r>
    </w:p>
    <w:p w14:paraId="654975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多媒体 PPT、1G—5G 对比表格、小组探究任务单、计时工具</w:t>
      </w:r>
    </w:p>
    <w:p w14:paraId="20F16595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616156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五、教学过程</w:t>
      </w:r>
    </w:p>
    <w:p w14:paraId="6EE1BD0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（一）课堂导入（5 分钟）</w:t>
      </w:r>
    </w:p>
    <w:p w14:paraId="368EA4C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互动提问：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你每天最常用的上网设备是什么？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展示设备演变：台式机→笔记本→平板→智能手机。</w:t>
      </w:r>
    </w:p>
    <w:p w14:paraId="1160C98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情境对比：没有手机网络 vs 有手机网络的生活差异。</w:t>
      </w:r>
    </w:p>
    <w:p w14:paraId="2403C03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引出课题：移动互联网已深刻改变生活，今天学习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移动互联新发展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。</w:t>
      </w:r>
    </w:p>
    <w:p w14:paraId="11A4AF5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（二）新知探究：移动互联网的创新发展（25 分钟）</w:t>
      </w:r>
    </w:p>
    <w:p w14:paraId="148C5B06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核心概念：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G=Generation（代际）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，1G 到 5G 是移动通信技术迭代。</w:t>
      </w:r>
    </w:p>
    <w:p w14:paraId="6D9ED27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分代学习（结合课件表格）</w:t>
      </w:r>
    </w:p>
    <w:p w14:paraId="36AB523D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1G（语音时代）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：模拟通信、大哥大、仅语音通话</w:t>
      </w:r>
    </w:p>
    <w:p w14:paraId="436F5D48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2G（文本时代）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：数字通信、短信、低速上网</w:t>
      </w:r>
    </w:p>
    <w:p w14:paraId="0ADE97D7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3G（图像时代）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：移动互联网开端、智能手机、图片 / 网页浏览</w:t>
      </w:r>
    </w:p>
    <w:p w14:paraId="25F46143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4G（视频时代）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：高速传输、高清视频、移动支付、在线游戏</w:t>
      </w:r>
    </w:p>
    <w:p w14:paraId="4D2BD74A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5G（万物互联时代）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：高速率、低时延、大连接，支撑自动驾驶、远程医疗、智慧城市</w:t>
      </w:r>
    </w:p>
    <w:p w14:paraId="3684E83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小组探究：填写 1G—5G 应用、创新、关键词表格。</w:t>
      </w:r>
    </w:p>
    <w:p w14:paraId="4252D3A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形象类比：通信技术 = 修路1G 泥巴路→2G 石子路→3G 柏油路→4G 高速公路→5G 磁悬浮。</w:t>
      </w:r>
    </w:p>
    <w:p w14:paraId="305432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（三）信息素养提升：移动互联对信息传播的影响（10 分钟）</w:t>
      </w:r>
    </w:p>
    <w:p w14:paraId="7585E7B0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传播速度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：延迟传递 → 即时传播</w:t>
      </w:r>
    </w:p>
    <w:p w14:paraId="24FE1CC4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传播形式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：纯语音 → 文字→图片→视频→多媒体融合</w:t>
      </w:r>
    </w:p>
    <w:p w14:paraId="63DA7A0B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传播主体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：专业媒体 → 人人都是信息发布者</w:t>
      </w:r>
    </w:p>
    <w:p w14:paraId="43CE14F6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素养要求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：理性辨别信息、保护隐私、文明上网、合理使用网络。</w:t>
      </w:r>
    </w:p>
    <w:p w14:paraId="3E6692B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（四）课堂小结与作业（5 分钟）</w:t>
      </w:r>
    </w:p>
    <w:p w14:paraId="5040FEC3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小结：回顾 1G—5G 核心特征，强化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技术创新推动移动互联网发展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。</w:t>
      </w:r>
    </w:p>
    <w:p w14:paraId="7D3615B5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作业</w:t>
      </w:r>
    </w:p>
    <w:p w14:paraId="077A7E34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绘制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1G—5G 发展思维导图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（训练信息整理能力）。</w:t>
      </w:r>
    </w:p>
    <w:p w14:paraId="6D91E12E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记录 3 个生活中的移动互联网应用，分析其信息传播特点。</w:t>
      </w:r>
    </w:p>
    <w:p w14:paraId="5C5453EC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D1D928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六、板书设计</w:t>
      </w:r>
    </w:p>
    <w:p w14:paraId="21F88D8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移动互联新发展</w:t>
      </w:r>
    </w:p>
    <w:p w14:paraId="34B45A24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发展历程：1G 语音→2G 文本→3G 图像→4G 视频→5G 万物互联</w:t>
      </w:r>
    </w:p>
    <w:p w14:paraId="2D2137E9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核心动力：技术创新（速率、时延、连接数）</w:t>
      </w:r>
    </w:p>
    <w:p w14:paraId="5ADBF0B3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信息影响：即时、多元、全民、便捷</w:t>
      </w:r>
    </w:p>
    <w:p w14:paraId="58DFD4DC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素养要求：理性辨别、安全文明、创新应用</w:t>
      </w:r>
    </w:p>
    <w:p w14:paraId="21522CCB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994B9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七、教学反思（课后填写）</w:t>
      </w:r>
    </w:p>
    <w:p w14:paraId="67430A71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学生对 1G—5G 迭代的理解程度。</w:t>
      </w:r>
    </w:p>
    <w:p w14:paraId="4BF1F104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信息素养四大目标是否达成。</w:t>
      </w:r>
    </w:p>
    <w:p w14:paraId="346A49C4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小组探究活动的效果与改进方向。</w:t>
      </w:r>
    </w:p>
    <w:p w14:paraId="315703E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D3F340"/>
    <w:multiLevelType w:val="multilevel"/>
    <w:tmpl w:val="96D3F34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975A52DC"/>
    <w:multiLevelType w:val="multilevel"/>
    <w:tmpl w:val="975A52D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9DE5FFEA"/>
    <w:multiLevelType w:val="multilevel"/>
    <w:tmpl w:val="9DE5FFE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A76CBBFF"/>
    <w:multiLevelType w:val="multilevel"/>
    <w:tmpl w:val="A76CBBF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B7D1FB7A"/>
    <w:multiLevelType w:val="multilevel"/>
    <w:tmpl w:val="B7D1FB7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13264586"/>
    <w:multiLevelType w:val="multilevel"/>
    <w:tmpl w:val="1326458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24015E69"/>
    <w:multiLevelType w:val="multilevel"/>
    <w:tmpl w:val="24015E6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41576F2F"/>
    <w:multiLevelType w:val="multilevel"/>
    <w:tmpl w:val="41576F2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564FA78F"/>
    <w:multiLevelType w:val="multilevel"/>
    <w:tmpl w:val="564FA78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58C265AD"/>
    <w:multiLevelType w:val="multilevel"/>
    <w:tmpl w:val="58C265A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1D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2026-05-29T00:45:51Z</dcterms:created>
  <dc:creator>SUN</dc:creator>
  <cp:lastModifiedBy>tin</cp:lastModifiedBy>
  <dcterms:modified xsi:type="dcterms:W3CDTF">2026-05-29T00:47:20Z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eyJoZGlkIjoiNmRiNmEwMTljMThmOTIyYmFjMTA5ODU1ZDlhNmVjYmYiLCJ1c2VySWQiOiI3MTM2NTQzMDIifQ==</vt:lpwstr>
  </property>
  <property fmtid="{D5CDD505-2E9C-101B-9397-08002B2CF9AE}" pid="4" name="ICV">
    <vt:lpwstr>774A51AB4D0949BEB1508ED1AB8D60DF_12</vt:lpwstr>
  </property>
</Properties>
</file>